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A9" w:rsidRPr="0064655D" w:rsidRDefault="00591DA9" w:rsidP="00591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4655D">
        <w:rPr>
          <w:rFonts w:ascii="Times New Roman" w:eastAsia="Times New Roman" w:hAnsi="Times New Roman"/>
          <w:b/>
          <w:bCs/>
          <w:sz w:val="28"/>
          <w:szCs w:val="28"/>
        </w:rPr>
        <w:t>Красноярский край</w:t>
      </w:r>
    </w:p>
    <w:p w:rsidR="00591DA9" w:rsidRPr="0064655D" w:rsidRDefault="00591DA9" w:rsidP="00591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4655D">
        <w:rPr>
          <w:rFonts w:ascii="Times New Roman" w:eastAsia="Times New Roman" w:hAnsi="Times New Roman"/>
          <w:b/>
          <w:bCs/>
          <w:sz w:val="28"/>
          <w:szCs w:val="28"/>
        </w:rPr>
        <w:t>Березовский район</w:t>
      </w:r>
    </w:p>
    <w:p w:rsidR="00591DA9" w:rsidRPr="0064655D" w:rsidRDefault="00591DA9" w:rsidP="00591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91DA9" w:rsidRPr="0064655D" w:rsidRDefault="00591DA9" w:rsidP="00591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4655D">
        <w:rPr>
          <w:rFonts w:ascii="Times New Roman" w:eastAsia="Times New Roman" w:hAnsi="Times New Roman"/>
          <w:b/>
          <w:bCs/>
          <w:sz w:val="28"/>
          <w:szCs w:val="28"/>
        </w:rPr>
        <w:t>МАГАНСКИЙ СЕЛЬСКИЙ СОВЕТ ДЕПУТАТОВ</w:t>
      </w:r>
    </w:p>
    <w:p w:rsidR="00591DA9" w:rsidRPr="0064655D" w:rsidRDefault="00591DA9" w:rsidP="00591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91DA9" w:rsidRPr="0064655D" w:rsidRDefault="00591DA9" w:rsidP="00591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64655D">
        <w:rPr>
          <w:rFonts w:ascii="Times New Roman" w:eastAsia="Times New Roman" w:hAnsi="Times New Roman"/>
          <w:b/>
          <w:bCs/>
          <w:sz w:val="32"/>
          <w:szCs w:val="32"/>
        </w:rPr>
        <w:t>РЕШЕНИЕ</w:t>
      </w:r>
    </w:p>
    <w:p w:rsidR="00591DA9" w:rsidRPr="0064655D" w:rsidRDefault="00591DA9" w:rsidP="00591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91DA9" w:rsidRPr="002C5EBC" w:rsidRDefault="00591DA9" w:rsidP="00591DA9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«29»</w:t>
      </w:r>
      <w:r w:rsidRPr="002C5EB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сентября</w:t>
      </w:r>
      <w:r w:rsidRPr="002C5EBC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2C5EBC">
        <w:rPr>
          <w:rFonts w:ascii="Times New Roman" w:eastAsia="Times New Roman" w:hAnsi="Times New Roman"/>
          <w:sz w:val="28"/>
          <w:szCs w:val="28"/>
        </w:rPr>
        <w:t xml:space="preserve">г.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2C5EBC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C5EBC">
        <w:rPr>
          <w:rFonts w:ascii="Times New Roman" w:eastAsia="Times New Roman" w:hAnsi="Times New Roman"/>
          <w:sz w:val="28"/>
          <w:szCs w:val="28"/>
        </w:rPr>
        <w:t xml:space="preserve">с. Маганск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2C5EBC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2C5EBC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D389F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C5EBC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51-5Р</w:t>
      </w:r>
    </w:p>
    <w:p w:rsidR="00591DA9" w:rsidRPr="00D11FD3" w:rsidRDefault="00591DA9" w:rsidP="00591D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47EB6" w:rsidRPr="006B2CF0" w:rsidRDefault="004B113B" w:rsidP="00591DA9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Маганского сельского Совета депутатов</w:t>
      </w:r>
      <w:r w:rsidR="009E3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№34-5Р от 02.12.202</w:t>
      </w:r>
      <w:r w:rsidR="00505E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«</w:t>
      </w:r>
      <w:r w:rsidR="00F47EB6" w:rsidRPr="006B2CF0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EB6" w:rsidRPr="006B2CF0">
        <w:rPr>
          <w:rFonts w:ascii="Times New Roman" w:hAnsi="Times New Roman" w:cs="Times New Roman"/>
          <w:sz w:val="28"/>
          <w:szCs w:val="28"/>
        </w:rPr>
        <w:t>премировании, единовременной выплате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EB6" w:rsidRPr="006B2CF0">
        <w:rPr>
          <w:rFonts w:ascii="Times New Roman" w:hAnsi="Times New Roman" w:cs="Times New Roman"/>
          <w:sz w:val="28"/>
          <w:szCs w:val="28"/>
        </w:rPr>
        <w:t>ежегодного оплачиваемого отпуска и выплате материальной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102E" w:rsidRDefault="0046102E" w:rsidP="004B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02E" w:rsidRDefault="00202495" w:rsidP="00591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</w:t>
      </w:r>
      <w:hyperlink r:id="rId7" w:history="1">
        <w:r w:rsidR="00C73EA4" w:rsidRPr="00C73EA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статьи 53</w:t>
        </w:r>
      </w:hyperlink>
      <w:r w:rsidR="00C73EA4">
        <w:rPr>
          <w:rFonts w:ascii="Times New Roman" w:hAnsi="Times New Roman" w:cs="Times New Roman"/>
          <w:sz w:val="28"/>
          <w:szCs w:val="28"/>
        </w:rPr>
        <w:t xml:space="preserve"> </w:t>
      </w:r>
      <w:r w:rsidR="00C73EA4" w:rsidRPr="00C7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 «Об общих принципах организации местного самоуправления в Российской Федерации» от 06.10.2003 № 131-ФЗ,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="00C73EA4" w:rsidRPr="00C73EA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 2 статьи 22</w:t>
        </w:r>
      </w:hyperlink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C73EA4" w:rsidRPr="00C7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 «О муниципальной службе в Российской Федерации» от 02.03.2007 № 25-ФЗ,</w:t>
      </w:r>
      <w:r w:rsidR="0059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C73EA4" w:rsidRPr="00C73EA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статьи 11</w:t>
        </w:r>
      </w:hyperlink>
      <w:r w:rsidR="00C73EA4">
        <w:rPr>
          <w:rFonts w:ascii="Times New Roman" w:hAnsi="Times New Roman" w:cs="Times New Roman"/>
          <w:sz w:val="28"/>
          <w:szCs w:val="28"/>
        </w:rPr>
        <w:t xml:space="preserve"> </w:t>
      </w:r>
      <w:r w:rsidR="00C73EA4" w:rsidRPr="00C7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Закона </w:t>
      </w:r>
      <w:r w:rsidR="0059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="00C73EA4" w:rsidRPr="00C7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края </w:t>
      </w:r>
      <w:r w:rsidR="0059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24.04.2008 №</w:t>
      </w:r>
      <w:r w:rsidR="00591DA9" w:rsidRPr="00C7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5-1565 </w:t>
      </w:r>
      <w:r w:rsidR="00C73EA4" w:rsidRPr="00C7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особенностях правового регулирования муниципальной службы в Кра</w:t>
      </w:r>
      <w:r w:rsidR="00C7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сноярском крае»</w:t>
      </w:r>
      <w:r w:rsidR="00C73EA4" w:rsidRPr="00C7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7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2CF0" w:rsidRPr="006B2CF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B2CF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D5DDC">
        <w:rPr>
          <w:rFonts w:ascii="Times New Roman" w:hAnsi="Times New Roman" w:cs="Times New Roman"/>
          <w:sz w:val="28"/>
          <w:szCs w:val="28"/>
        </w:rPr>
        <w:t>Маганского</w:t>
      </w:r>
      <w:r w:rsidR="006B2CF0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4B113B">
        <w:rPr>
          <w:rFonts w:ascii="Times New Roman" w:hAnsi="Times New Roman" w:cs="Times New Roman"/>
          <w:sz w:val="28"/>
          <w:szCs w:val="28"/>
        </w:rPr>
        <w:t>овета</w:t>
      </w:r>
      <w:r w:rsidR="006B2CF0" w:rsidRPr="006B2CF0">
        <w:rPr>
          <w:rFonts w:ascii="Times New Roman" w:hAnsi="Times New Roman" w:cs="Times New Roman"/>
          <w:sz w:val="28"/>
          <w:szCs w:val="28"/>
        </w:rPr>
        <w:t xml:space="preserve">, </w:t>
      </w:r>
      <w:r w:rsidR="00AD5DDC">
        <w:rPr>
          <w:rFonts w:ascii="Times New Roman" w:hAnsi="Times New Roman" w:cs="Times New Roman"/>
          <w:sz w:val="28"/>
          <w:szCs w:val="28"/>
        </w:rPr>
        <w:t>Маганский</w:t>
      </w:r>
      <w:r w:rsidR="006B2CF0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="00591DA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6102E" w:rsidRPr="006B2CF0" w:rsidRDefault="006B2CF0" w:rsidP="00591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2A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91DA9" w:rsidRPr="00591DA9" w:rsidRDefault="00F47EB6" w:rsidP="00591D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CF0">
        <w:rPr>
          <w:rFonts w:ascii="Times New Roman" w:hAnsi="Times New Roman" w:cs="Times New Roman"/>
          <w:sz w:val="28"/>
          <w:szCs w:val="28"/>
        </w:rPr>
        <w:t>1.</w:t>
      </w:r>
      <w:r w:rsidR="00B26049" w:rsidRPr="00B26049">
        <w:rPr>
          <w:rFonts w:ascii="Times New Roman" w:hAnsi="Times New Roman" w:cs="Times New Roman"/>
          <w:sz w:val="28"/>
          <w:szCs w:val="28"/>
        </w:rPr>
        <w:t xml:space="preserve"> </w:t>
      </w:r>
      <w:r w:rsidR="00C73EA4" w:rsidRPr="00C7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в Решение </w:t>
      </w:r>
      <w:r w:rsidR="00C7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Маганского сельского</w:t>
      </w:r>
      <w:r w:rsidR="00C73EA4" w:rsidRPr="00C7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Совета депутатов от </w:t>
      </w:r>
      <w:r w:rsidR="00C7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</w:t>
      </w:r>
      <w:r w:rsidR="00C73EA4" w:rsidRPr="00C7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7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C73EA4" w:rsidRPr="00C7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</w:t>
      </w:r>
      <w:r w:rsidR="00C7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21г.</w:t>
      </w:r>
      <w:r w:rsidR="00C73EA4" w:rsidRPr="00C7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C7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34-5</w:t>
      </w:r>
      <w:r w:rsidR="00C73EA4" w:rsidRPr="00C7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 «Об утверждении Положения о премировании, единовременной выплате при предоставлении ежегодного оплачиваемого отпуска и выплате материальной помощи» следующие изменения</w:t>
      </w:r>
      <w:r w:rsidR="00C73EA4" w:rsidRPr="0059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91DA9" w:rsidRDefault="00514869" w:rsidP="00591D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591DA9">
        <w:rPr>
          <w:rFonts w:ascii="Tahoma" w:eastAsia="Times New Roman" w:hAnsi="Tahoma" w:cs="Tahoma"/>
          <w:color w:val="666666"/>
          <w:sz w:val="18"/>
          <w:szCs w:val="18"/>
        </w:rPr>
        <w:t xml:space="preserve"> </w:t>
      </w:r>
      <w:hyperlink r:id="rId10" w:history="1">
        <w:r w:rsidRPr="00591DA9">
          <w:rPr>
            <w:rFonts w:ascii="Times New Roman" w:eastAsia="Times New Roman" w:hAnsi="Times New Roman" w:cs="Times New Roman"/>
            <w:sz w:val="28"/>
            <w:szCs w:val="28"/>
          </w:rPr>
          <w:t>преамбулу</w:t>
        </w:r>
      </w:hyperlink>
      <w:r w:rsidRPr="00591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изложить </w:t>
      </w:r>
      <w:r w:rsidR="00591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читать </w:t>
      </w:r>
      <w:r w:rsidRPr="00591DA9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следующей редакции:</w:t>
      </w:r>
      <w:r w:rsidR="00591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91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«На основании </w:t>
      </w:r>
      <w:hyperlink r:id="rId11" w:history="1">
        <w:r w:rsidRPr="00591DA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статьи 53</w:t>
        </w:r>
      </w:hyperlink>
      <w:r w:rsidRPr="00591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Федерации», пункта 2 статьи 22 Федерального закона от 02.03.2007 № 25-ФЗ «О муниципальной службе в Российской Федерации», статьи 11 Закона Красноярского края от 24.04.2008 № 5-1565 «Об особенностях правового регулирования муниципальной службы в Красноярском крае», </w:t>
      </w:r>
      <w:r w:rsidRPr="00591DA9">
        <w:rPr>
          <w:rFonts w:ascii="Times New Roman" w:hAnsi="Times New Roman" w:cs="Times New Roman"/>
          <w:sz w:val="28"/>
          <w:szCs w:val="28"/>
        </w:rPr>
        <w:t xml:space="preserve"> руководствуясь Уставом Маганского сельсовета, Маганский сельский Совет депутатов</w:t>
      </w:r>
      <w:r w:rsidR="00591D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591DA9" w:rsidRDefault="00591DA9" w:rsidP="00591DA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14869" w:rsidRPr="00591DA9">
        <w:rPr>
          <w:rFonts w:ascii="Times New Roman" w:hAnsi="Times New Roman" w:cs="Times New Roman"/>
          <w:sz w:val="28"/>
          <w:szCs w:val="28"/>
        </w:rPr>
        <w:t>ешил</w:t>
      </w:r>
      <w:proofErr w:type="gramStart"/>
      <w:r w:rsidR="00514869" w:rsidRPr="00591DA9"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DA9" w:rsidRDefault="00514869" w:rsidP="00591DA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в</w:t>
      </w:r>
      <w:r w:rsidR="00591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Pr="00591DA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приложении</w:t>
        </w:r>
      </w:hyperlink>
      <w:r w:rsidRPr="00591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к Решению</w:t>
      </w:r>
      <w:r w:rsidR="00591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3" w:history="1">
        <w:r w:rsidRPr="00591DA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пункты </w:t>
        </w:r>
      </w:hyperlink>
      <w:hyperlink r:id="rId14" w:history="1">
        <w:r w:rsidRPr="00591DA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2.4</w:t>
        </w:r>
      </w:hyperlink>
      <w:r w:rsidRPr="00591D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.,</w:t>
      </w:r>
      <w:r w:rsidR="00591D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1D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2.7.</w:t>
      </w:r>
      <w:r w:rsidRPr="00591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</w:t>
      </w:r>
      <w:r w:rsidR="00591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читать </w:t>
      </w:r>
      <w:r w:rsidRPr="00591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следующей редакции:</w:t>
      </w:r>
    </w:p>
    <w:p w:rsidR="00591DA9" w:rsidRDefault="00591DA9" w:rsidP="00591DA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14869" w:rsidRPr="00591DA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14869" w:rsidRPr="00591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0B42EE" w:rsidRPr="00591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14869" w:rsidRPr="00591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Конкретные размеры премии муниципальным служащим определяются в пределах фонда оплаты труда, в пределах средств увеличения на 10% фонда оплаты труда по итогам работы за год и максимальными размерами не ограничиваются</w:t>
      </w:r>
      <w:proofErr w:type="gramStart"/>
      <w:r w:rsidR="00514869" w:rsidRPr="00591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514869" w:rsidRDefault="00591DA9" w:rsidP="00591DA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1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14869" w:rsidRPr="00514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514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514869" w:rsidRPr="00514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4869" w:rsidRPr="00514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Муниципальные служащие, имеющие дисциплинарные взыскания, не подлежат премированию в течение срока действия дисциплинарного взыскания, за исключением премирования за выполнение заданий особой важности и сложности, в пределах средств увелич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ения на 10% фонда оплаты труда. </w:t>
      </w:r>
      <w:r w:rsidR="00514869" w:rsidRPr="00514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 о выплате премии муниципальным </w:t>
      </w:r>
      <w:r w:rsidR="00514869" w:rsidRPr="00514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служащим, имеющим дисциплинарное взыскание, решается представителем нанимателя</w:t>
      </w:r>
      <w:proofErr w:type="gramStart"/>
      <w:r w:rsidR="00514869" w:rsidRPr="00514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0B42EE" w:rsidRPr="006B2CF0" w:rsidRDefault="000B42EE" w:rsidP="00591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591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Маганского сельского Совета депутатов от 20.04.2022г. №37-6Р 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Маганского сельского Совета депутатов №34-5Р от 02.12.2021г. «</w:t>
      </w:r>
      <w:r w:rsidRPr="006B2CF0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CF0">
        <w:rPr>
          <w:rFonts w:ascii="Times New Roman" w:hAnsi="Times New Roman" w:cs="Times New Roman"/>
          <w:sz w:val="28"/>
          <w:szCs w:val="28"/>
        </w:rPr>
        <w:t>премировании, единовременной выплате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CF0">
        <w:rPr>
          <w:rFonts w:ascii="Times New Roman" w:hAnsi="Times New Roman" w:cs="Times New Roman"/>
          <w:sz w:val="28"/>
          <w:szCs w:val="28"/>
        </w:rPr>
        <w:t>ежегодного оплачиваемого отпуска и выплате материальной помощи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0B42EE" w:rsidRPr="00514869" w:rsidRDefault="000B42EE" w:rsidP="00591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0B42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613D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над исполнением  настоящего решения возложить на постоянную комиссию Совета депутатов по финансам, бюджету, собственности, экономической и налоговой политике.</w:t>
      </w:r>
      <w:r w:rsidRPr="00F613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F613DB" w:rsidRDefault="000B42EE" w:rsidP="00591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F613DB" w:rsidRPr="00F613D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591D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613DB" w:rsidRPr="00F613DB">
        <w:rPr>
          <w:rFonts w:ascii="Times New Roman" w:eastAsia="Times New Roman" w:hAnsi="Times New Roman" w:cs="Times New Roman"/>
          <w:sz w:val="28"/>
          <w:szCs w:val="28"/>
        </w:rPr>
        <w:t>Настоящее решение всту</w:t>
      </w:r>
      <w:r w:rsidR="00B26049">
        <w:rPr>
          <w:rFonts w:ascii="Times New Roman" w:eastAsia="Times New Roman" w:hAnsi="Times New Roman" w:cs="Times New Roman"/>
          <w:sz w:val="28"/>
          <w:szCs w:val="28"/>
        </w:rPr>
        <w:t xml:space="preserve">пает в силу со дня официального </w:t>
      </w:r>
      <w:r w:rsidR="00F613DB" w:rsidRPr="00F613DB">
        <w:rPr>
          <w:rFonts w:ascii="Times New Roman" w:eastAsia="Times New Roman" w:hAnsi="Times New Roman" w:cs="Times New Roman"/>
          <w:sz w:val="28"/>
          <w:szCs w:val="28"/>
        </w:rPr>
        <w:t>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E3ADA" w:rsidRPr="009E3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13DB" w:rsidRDefault="00F613DB" w:rsidP="00F613D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3DB" w:rsidRPr="00F613DB" w:rsidRDefault="00B26049" w:rsidP="00F61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F613DB" w:rsidRPr="00F613DB">
        <w:rPr>
          <w:rFonts w:ascii="Times New Roman" w:eastAsia="Times New Roman" w:hAnsi="Times New Roman" w:cs="Times New Roman"/>
          <w:sz w:val="28"/>
          <w:szCs w:val="28"/>
          <w:lang w:eastAsia="en-US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="00F613DB" w:rsidRPr="00F613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Маганского  </w:t>
      </w:r>
      <w:r w:rsidR="00F613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</w:t>
      </w:r>
      <w:r w:rsidR="00F613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Глава Маганского се</w:t>
      </w:r>
      <w:r w:rsidR="00F613DB" w:rsidRPr="00F613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льсовета                                                                                                                                               </w:t>
      </w:r>
    </w:p>
    <w:p w:rsidR="00F613DB" w:rsidRPr="00F613DB" w:rsidRDefault="00F613DB" w:rsidP="00F61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</w:t>
      </w:r>
      <w:r w:rsidRPr="00F613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Совета депутатов                                        </w:t>
      </w:r>
    </w:p>
    <w:p w:rsidR="00F613DB" w:rsidRPr="00F613DB" w:rsidRDefault="00F613DB" w:rsidP="00F61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13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3DB" w:rsidRPr="00F613DB" w:rsidRDefault="00F613DB" w:rsidP="00F61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13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="00B260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</w:t>
      </w:r>
      <w:r w:rsidR="000B42EE">
        <w:rPr>
          <w:rFonts w:ascii="Times New Roman" w:eastAsia="Times New Roman" w:hAnsi="Times New Roman" w:cs="Times New Roman"/>
          <w:sz w:val="28"/>
          <w:szCs w:val="28"/>
          <w:lang w:eastAsia="en-US"/>
        </w:rPr>
        <w:t>О.</w:t>
      </w:r>
      <w:r w:rsidR="00DD38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B42EE">
        <w:rPr>
          <w:rFonts w:ascii="Times New Roman" w:eastAsia="Times New Roman" w:hAnsi="Times New Roman" w:cs="Times New Roman"/>
          <w:sz w:val="28"/>
          <w:szCs w:val="28"/>
          <w:lang w:eastAsia="en-US"/>
        </w:rPr>
        <w:t>А.</w:t>
      </w:r>
      <w:r w:rsidR="00DD38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B42EE">
        <w:rPr>
          <w:rFonts w:ascii="Times New Roman" w:eastAsia="Times New Roman" w:hAnsi="Times New Roman" w:cs="Times New Roman"/>
          <w:sz w:val="28"/>
          <w:szCs w:val="28"/>
          <w:lang w:eastAsia="en-US"/>
        </w:rPr>
        <w:t>Камскова</w:t>
      </w:r>
      <w:r w:rsidRPr="00F613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</w:t>
      </w:r>
      <w:r w:rsidR="00B260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</w:t>
      </w:r>
      <w:r w:rsidR="000B42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="00B260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F613DB">
        <w:rPr>
          <w:rFonts w:ascii="Times New Roman" w:eastAsia="Times New Roman" w:hAnsi="Times New Roman" w:cs="Times New Roman"/>
          <w:sz w:val="28"/>
          <w:szCs w:val="28"/>
          <w:lang w:eastAsia="en-US"/>
        </w:rPr>
        <w:t>А.</w:t>
      </w:r>
      <w:r w:rsidR="00DD38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613DB">
        <w:rPr>
          <w:rFonts w:ascii="Times New Roman" w:eastAsia="Times New Roman" w:hAnsi="Times New Roman" w:cs="Times New Roman"/>
          <w:sz w:val="28"/>
          <w:szCs w:val="28"/>
          <w:lang w:eastAsia="en-US"/>
        </w:rPr>
        <w:t>Г.</w:t>
      </w:r>
      <w:r w:rsidR="00DD38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613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Ларионов                                                    </w:t>
      </w:r>
    </w:p>
    <w:p w:rsidR="00F613DB" w:rsidRPr="00F613DB" w:rsidRDefault="00F613DB" w:rsidP="00F61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14F69" w:rsidRDefault="00814F69" w:rsidP="00BC76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4F69" w:rsidRDefault="00814F69" w:rsidP="00BC76C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14F69" w:rsidSect="00D0773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5611"/>
    <w:multiLevelType w:val="hybridMultilevel"/>
    <w:tmpl w:val="0F6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B020F"/>
    <w:multiLevelType w:val="hybridMultilevel"/>
    <w:tmpl w:val="E62C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4040A"/>
    <w:multiLevelType w:val="hybridMultilevel"/>
    <w:tmpl w:val="C77A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D323C"/>
    <w:multiLevelType w:val="hybridMultilevel"/>
    <w:tmpl w:val="7054B630"/>
    <w:lvl w:ilvl="0" w:tplc="652A94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B7"/>
    <w:rsid w:val="00015F66"/>
    <w:rsid w:val="00044961"/>
    <w:rsid w:val="00077B09"/>
    <w:rsid w:val="00084310"/>
    <w:rsid w:val="000930F3"/>
    <w:rsid w:val="00094069"/>
    <w:rsid w:val="00096ABC"/>
    <w:rsid w:val="000B42EE"/>
    <w:rsid w:val="00110451"/>
    <w:rsid w:val="0013718C"/>
    <w:rsid w:val="001557DA"/>
    <w:rsid w:val="001D1437"/>
    <w:rsid w:val="001D412A"/>
    <w:rsid w:val="00202495"/>
    <w:rsid w:val="00250897"/>
    <w:rsid w:val="002A6389"/>
    <w:rsid w:val="002D2C77"/>
    <w:rsid w:val="002F66B9"/>
    <w:rsid w:val="003875C1"/>
    <w:rsid w:val="003A2E91"/>
    <w:rsid w:val="003C1759"/>
    <w:rsid w:val="0046102E"/>
    <w:rsid w:val="00471047"/>
    <w:rsid w:val="00497EFC"/>
    <w:rsid w:val="004B113B"/>
    <w:rsid w:val="004D686A"/>
    <w:rsid w:val="00505EBA"/>
    <w:rsid w:val="00514869"/>
    <w:rsid w:val="00591DA9"/>
    <w:rsid w:val="005934CD"/>
    <w:rsid w:val="005953E8"/>
    <w:rsid w:val="005E7ECF"/>
    <w:rsid w:val="005F61DF"/>
    <w:rsid w:val="005F62A2"/>
    <w:rsid w:val="006B2CF0"/>
    <w:rsid w:val="006C20B5"/>
    <w:rsid w:val="006E7FC5"/>
    <w:rsid w:val="00702A7F"/>
    <w:rsid w:val="00705B9A"/>
    <w:rsid w:val="00705C66"/>
    <w:rsid w:val="00724B87"/>
    <w:rsid w:val="00726404"/>
    <w:rsid w:val="00783DE2"/>
    <w:rsid w:val="0078658E"/>
    <w:rsid w:val="007942B7"/>
    <w:rsid w:val="007B3548"/>
    <w:rsid w:val="00814F69"/>
    <w:rsid w:val="009B7F1B"/>
    <w:rsid w:val="009E3ADA"/>
    <w:rsid w:val="00A23C41"/>
    <w:rsid w:val="00A654A5"/>
    <w:rsid w:val="00A752F5"/>
    <w:rsid w:val="00AD5DDC"/>
    <w:rsid w:val="00B20E9D"/>
    <w:rsid w:val="00B26049"/>
    <w:rsid w:val="00B42475"/>
    <w:rsid w:val="00B47EED"/>
    <w:rsid w:val="00B860F1"/>
    <w:rsid w:val="00BB473B"/>
    <w:rsid w:val="00BC4D5D"/>
    <w:rsid w:val="00BC76C1"/>
    <w:rsid w:val="00C73EA4"/>
    <w:rsid w:val="00CB17A8"/>
    <w:rsid w:val="00CB1CF6"/>
    <w:rsid w:val="00CF2E27"/>
    <w:rsid w:val="00CF2EAF"/>
    <w:rsid w:val="00D028F4"/>
    <w:rsid w:val="00D07737"/>
    <w:rsid w:val="00DB030F"/>
    <w:rsid w:val="00DD389F"/>
    <w:rsid w:val="00E27090"/>
    <w:rsid w:val="00E27878"/>
    <w:rsid w:val="00E805F9"/>
    <w:rsid w:val="00EA6A51"/>
    <w:rsid w:val="00F15F1D"/>
    <w:rsid w:val="00F47EB6"/>
    <w:rsid w:val="00F613DB"/>
    <w:rsid w:val="00F81F9C"/>
    <w:rsid w:val="00FB1236"/>
    <w:rsid w:val="00FB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B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1437"/>
    <w:pPr>
      <w:spacing w:after="0" w:line="240" w:lineRule="auto"/>
    </w:pPr>
  </w:style>
  <w:style w:type="paragraph" w:customStyle="1" w:styleId="ConsPlusNormal">
    <w:name w:val="ConsPlusNormal"/>
    <w:rsid w:val="00CB17A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497EF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73E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B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1437"/>
    <w:pPr>
      <w:spacing w:after="0" w:line="240" w:lineRule="auto"/>
    </w:pPr>
  </w:style>
  <w:style w:type="paragraph" w:customStyle="1" w:styleId="ConsPlusNormal">
    <w:name w:val="ConsPlusNormal"/>
    <w:rsid w:val="00CB17A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497EF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73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8763A5BC1C569E9268188A71E2709909F0F0523E45476747933E2F64F9CA4BE2DA4141C56B59F719563BF7704570E3C64D76335347A0CIEODK" TargetMode="External"/><Relationship Id="rId13" Type="http://schemas.openxmlformats.org/officeDocument/2006/relationships/hyperlink" Target="consultantplus://offline/ref=E637ADEC1063C507A22D78FE3B31DF98B418F5FFA7A1ADF31DDF247767E7ED5A4FA75047DDAEFC251BE978D3B84A67A369E87601449CDDE114CA115APFw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0B8763A5BC1C569E9268188A71E2709909F0E0A2CEA5476747933E2F64F9CA4BE2DA4101A51BFC221DA62E33051440C3D64D46229I3O7K" TargetMode="External"/><Relationship Id="rId12" Type="http://schemas.openxmlformats.org/officeDocument/2006/relationships/hyperlink" Target="consultantplus://offline/ref=42FEF09A1CF8805557C5F42E13202C4C1A3F50A8ED64FA2E08A474364683238A92B391579EBB0404ADE6B2F5449B40DCA91A7D0B883226E878B59FYCP3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B8763A5BC1C569E9268188A71E2709909F0E0A2CEA5476747933E2F64F9CA4BE2DA4101A51BFC221DA62E33051440C3D64D46229I3O7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EDA390DCF9BA6CC226F1305F682928099BB01C40091F8CD678D43A8C3D5ECD722D1F82296E5BFB5E784443C6093BD84F395BA4FA891E04FD8384t5M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B8763A5BC1C569E9269F85B1727806919651012AEB5C232A2A35B5A91F9AF1FE6DA2415F12B997709E37E6305A0E5C782FDB612B287B0FF2816CCBI0O2K" TargetMode="External"/><Relationship Id="rId14" Type="http://schemas.openxmlformats.org/officeDocument/2006/relationships/hyperlink" Target="consultantplus://offline/ref=E637ADEC1063C507A22D78FE3B31DF98B418F5FFA7A1ADF31DDF247767E7ED5A4FA75047DDAEFC251BE978D0B34A67A369E87601449CDDE114CA115APFw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B8A13D-7B35-4165-B3E1-7FE303F0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2023-10-02T07:04:00Z</cp:lastPrinted>
  <dcterms:created xsi:type="dcterms:W3CDTF">2023-08-14T04:49:00Z</dcterms:created>
  <dcterms:modified xsi:type="dcterms:W3CDTF">2023-10-02T07:05:00Z</dcterms:modified>
</cp:coreProperties>
</file>